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11" w:rsidRDefault="00B51911" w:rsidP="00311B46">
      <w:pPr>
        <w:jc w:val="both"/>
        <w:rPr>
          <w:b/>
          <w:bCs/>
          <w:lang w:val="en-US"/>
        </w:rPr>
      </w:pPr>
      <w:r>
        <w:rPr>
          <w:b/>
          <w:bCs/>
          <w:lang w:val="en-US"/>
        </w:rPr>
        <w:t>EN</w:t>
      </w:r>
    </w:p>
    <w:p w:rsidR="00B51911" w:rsidRDefault="00B51911" w:rsidP="00311B46">
      <w:pPr>
        <w:jc w:val="both"/>
        <w:rPr>
          <w:b/>
          <w:bCs/>
          <w:lang w:val="en-US"/>
        </w:rPr>
      </w:pPr>
    </w:p>
    <w:p w:rsidR="00311B46" w:rsidRPr="00311B46" w:rsidRDefault="00311B46" w:rsidP="00311B46">
      <w:pPr>
        <w:jc w:val="both"/>
        <w:rPr>
          <w:lang w:val="en-US"/>
        </w:rPr>
      </w:pPr>
      <w:r w:rsidRPr="00311B46">
        <w:rPr>
          <w:b/>
          <w:bCs/>
          <w:lang w:val="en-US"/>
        </w:rPr>
        <w:t>Wilco</w:t>
      </w:r>
      <w:r w:rsidRPr="00311B46">
        <w:rPr>
          <w:lang w:val="en-US"/>
        </w:rPr>
        <w:t xml:space="preserve"> return with </w:t>
      </w:r>
      <w:r w:rsidRPr="00311B46">
        <w:rPr>
          <w:b/>
          <w:bCs/>
          <w:i/>
          <w:iCs/>
          <w:lang w:val="en-US"/>
        </w:rPr>
        <w:t>Ode to Joy</w:t>
      </w:r>
      <w:r w:rsidRPr="00311B46">
        <w:rPr>
          <w:lang w:val="en-US"/>
        </w:rPr>
        <w:t xml:space="preserve">, out </w:t>
      </w:r>
      <w:r w:rsidRPr="00311B46">
        <w:rPr>
          <w:b/>
          <w:bCs/>
          <w:lang w:val="en-US"/>
        </w:rPr>
        <w:t xml:space="preserve">October 4th via </w:t>
      </w:r>
      <w:proofErr w:type="spellStart"/>
      <w:r w:rsidRPr="00311B46">
        <w:rPr>
          <w:b/>
          <w:bCs/>
          <w:lang w:val="en-US"/>
        </w:rPr>
        <w:t>dBpm</w:t>
      </w:r>
      <w:proofErr w:type="spellEnd"/>
      <w:r w:rsidRPr="00311B46">
        <w:rPr>
          <w:b/>
          <w:bCs/>
          <w:lang w:val="en-US"/>
        </w:rPr>
        <w:t xml:space="preserve"> Records</w:t>
      </w:r>
      <w:r w:rsidRPr="00311B46">
        <w:rPr>
          <w:lang w:val="en-US"/>
        </w:rPr>
        <w:t xml:space="preserve">. </w:t>
      </w:r>
      <w:r w:rsidRPr="00311B46">
        <w:rPr>
          <w:i/>
          <w:iCs/>
          <w:lang w:val="en-US"/>
        </w:rPr>
        <w:t>Ode to Joy</w:t>
      </w:r>
      <w:r w:rsidRPr="00311B46">
        <w:rPr>
          <w:lang w:val="en-US"/>
        </w:rPr>
        <w:t xml:space="preserve"> comes three-plus years after the release of the “world-weary, wheezy – and wonderfully warm” (</w:t>
      </w:r>
      <w:r w:rsidRPr="00311B46">
        <w:rPr>
          <w:i/>
          <w:iCs/>
          <w:lang w:val="en-US"/>
        </w:rPr>
        <w:t>The Guardian</w:t>
      </w:r>
      <w:r w:rsidRPr="00311B46">
        <w:rPr>
          <w:lang w:val="en-US"/>
        </w:rPr>
        <w:t xml:space="preserve">) </w:t>
      </w:r>
      <w:proofErr w:type="spellStart"/>
      <w:r w:rsidRPr="00311B46">
        <w:rPr>
          <w:b/>
          <w:bCs/>
          <w:i/>
          <w:iCs/>
          <w:lang w:val="en-US"/>
        </w:rPr>
        <w:t>Schmilco</w:t>
      </w:r>
      <w:proofErr w:type="spellEnd"/>
      <w:r w:rsidRPr="00311B46">
        <w:rPr>
          <w:lang w:val="en-US"/>
        </w:rPr>
        <w:t>, and encourages the act of finding joy in a dark political climate. The album presents a unique rhythm track and a minimalist instrumentation, with lyrics at once observant, hopeful, morbid, tolerant, and abstract. “</w:t>
      </w:r>
      <w:r w:rsidRPr="00311B46">
        <w:rPr>
          <w:b/>
          <w:bCs/>
          <w:lang w:val="en-US"/>
        </w:rPr>
        <w:t>Love is Everywhere (Beware)</w:t>
      </w:r>
      <w:r w:rsidRPr="00311B46">
        <w:rPr>
          <w:lang w:val="en-US"/>
        </w:rPr>
        <w:t xml:space="preserve">,” the album’s </w:t>
      </w:r>
      <w:proofErr w:type="spellStart"/>
      <w:r w:rsidRPr="00311B46">
        <w:rPr>
          <w:lang w:val="en-US"/>
        </w:rPr>
        <w:t>extrospective</w:t>
      </w:r>
      <w:proofErr w:type="spellEnd"/>
      <w:r w:rsidRPr="00311B46">
        <w:rPr>
          <w:lang w:val="en-US"/>
        </w:rPr>
        <w:t xml:space="preserve"> lead single, is an upbeat, guitar-driven track that explores the dual joy and threat of a community focused on love. </w:t>
      </w:r>
      <w:r w:rsidRPr="00311B46">
        <w:rPr>
          <w:b/>
          <w:bCs/>
          <w:lang w:val="en-US"/>
        </w:rPr>
        <w:t>Jeff Tweedy</w:t>
      </w:r>
      <w:r w:rsidRPr="00311B46">
        <w:rPr>
          <w:lang w:val="en-US"/>
        </w:rPr>
        <w:t xml:space="preserve"> discusses it below.</w:t>
      </w:r>
    </w:p>
    <w:p w:rsidR="00311B46" w:rsidRPr="00311B46" w:rsidRDefault="00311B46" w:rsidP="00311B46">
      <w:pPr>
        <w:jc w:val="both"/>
        <w:rPr>
          <w:lang w:val="en-US"/>
        </w:rPr>
      </w:pPr>
      <w:r w:rsidRPr="00311B46">
        <w:rPr>
          <w:lang w:val="en-US"/>
        </w:rPr>
        <w:t> </w:t>
      </w:r>
    </w:p>
    <w:p w:rsidR="00311B46" w:rsidRPr="00311B46" w:rsidRDefault="00311B46" w:rsidP="00311B46">
      <w:pPr>
        <w:jc w:val="both"/>
        <w:rPr>
          <w:lang w:val="en-US"/>
        </w:rPr>
      </w:pPr>
      <w:r w:rsidRPr="00311B46">
        <w:rPr>
          <w:i/>
          <w:iCs/>
          <w:lang w:val="en-US"/>
        </w:rPr>
        <w:t>“There MUST be more love than hate. Right?! I’m not always positive we can be so sure. In any case, I’m starting to feel like being confident in that equation isn’t always the best motivation for me to be my best self – it can kind of let me off the hook a little bit when I think I should be striving to contribute more love outside of my comfortable sphere of family and friends.</w:t>
      </w:r>
    </w:p>
    <w:p w:rsidR="00311B46" w:rsidRPr="00311B46" w:rsidRDefault="00311B46" w:rsidP="00311B46">
      <w:pPr>
        <w:jc w:val="both"/>
        <w:rPr>
          <w:lang w:val="en-US"/>
        </w:rPr>
      </w:pPr>
      <w:r w:rsidRPr="00311B46">
        <w:rPr>
          <w:lang w:val="en-US"/>
        </w:rPr>
        <w:t> </w:t>
      </w:r>
    </w:p>
    <w:p w:rsidR="00311B46" w:rsidRPr="00B51911" w:rsidRDefault="00311B46" w:rsidP="00311B46">
      <w:pPr>
        <w:jc w:val="both"/>
        <w:rPr>
          <w:lang w:val="en-US"/>
        </w:rPr>
      </w:pPr>
      <w:proofErr w:type="gramStart"/>
      <w:r w:rsidRPr="00B51911">
        <w:rPr>
          <w:i/>
          <w:iCs/>
          <w:lang w:val="en-US"/>
        </w:rPr>
        <w:t>So. .</w:t>
      </w:r>
      <w:proofErr w:type="gramEnd"/>
      <w:r w:rsidRPr="00B51911">
        <w:rPr>
          <w:i/>
          <w:iCs/>
          <w:lang w:val="en-US"/>
        </w:rPr>
        <w:t xml:space="preserve"> .  I guess the song is sort of a warning to myself that YES, Love IS EVERYWHERE, but also BEWARE! I can’t let that feeling absolve me of my duty to create more.”</w:t>
      </w:r>
    </w:p>
    <w:p w:rsidR="00311B46" w:rsidRPr="00B51911" w:rsidRDefault="00311B46" w:rsidP="00311B46">
      <w:pPr>
        <w:jc w:val="both"/>
        <w:rPr>
          <w:lang w:val="en-US"/>
        </w:rPr>
      </w:pPr>
      <w:r w:rsidRPr="00B51911">
        <w:rPr>
          <w:lang w:val="en-US"/>
        </w:rPr>
        <w:t> </w:t>
      </w:r>
    </w:p>
    <w:p w:rsidR="00311B46" w:rsidRPr="00B51911" w:rsidRDefault="00311B46" w:rsidP="00311B46">
      <w:pPr>
        <w:jc w:val="both"/>
        <w:rPr>
          <w:lang w:val="en-US"/>
        </w:rPr>
      </w:pPr>
      <w:r w:rsidRPr="00B51911">
        <w:rPr>
          <w:lang w:val="en-US"/>
        </w:rPr>
        <w:t xml:space="preserve">Following his two solo albums, </w:t>
      </w:r>
      <w:r w:rsidRPr="00B51911">
        <w:rPr>
          <w:b/>
          <w:bCs/>
          <w:i/>
          <w:iCs/>
          <w:lang w:val="en-US"/>
        </w:rPr>
        <w:t>WARM</w:t>
      </w:r>
      <w:r w:rsidRPr="00B51911">
        <w:rPr>
          <w:lang w:val="en-US"/>
        </w:rPr>
        <w:t xml:space="preserve"> and </w:t>
      </w:r>
      <w:r w:rsidRPr="00B51911">
        <w:rPr>
          <w:b/>
          <w:bCs/>
          <w:i/>
          <w:iCs/>
          <w:lang w:val="en-US"/>
        </w:rPr>
        <w:t>WARMER</w:t>
      </w:r>
      <w:r w:rsidRPr="00B51911">
        <w:rPr>
          <w:lang w:val="en-US"/>
        </w:rPr>
        <w:t xml:space="preserve">, and memoir, </w:t>
      </w:r>
      <w:r w:rsidRPr="00B51911">
        <w:rPr>
          <w:b/>
          <w:bCs/>
          <w:i/>
          <w:iCs/>
          <w:lang w:val="en-US"/>
        </w:rPr>
        <w:t>Let’s Go (So We Can Get Back</w:t>
      </w:r>
      <w:r w:rsidRPr="00B51911">
        <w:rPr>
          <w:b/>
          <w:bCs/>
          <w:lang w:val="en-US"/>
        </w:rPr>
        <w:t>)</w:t>
      </w:r>
      <w:r w:rsidRPr="00B51911">
        <w:rPr>
          <w:lang w:val="en-US"/>
        </w:rPr>
        <w:t xml:space="preserve">, Tweedy gathered Wilco to </w:t>
      </w:r>
      <w:r w:rsidRPr="00B51911">
        <w:rPr>
          <w:b/>
          <w:bCs/>
          <w:lang w:val="en-US"/>
        </w:rPr>
        <w:t>The Loft</w:t>
      </w:r>
      <w:r w:rsidRPr="00B51911">
        <w:rPr>
          <w:lang w:val="en-US"/>
        </w:rPr>
        <w:t xml:space="preserve"> in Chicago. While all six members of the band can be heard on every song, Tweedy and</w:t>
      </w:r>
      <w:r w:rsidRPr="00B51911">
        <w:rPr>
          <w:b/>
          <w:bCs/>
          <w:lang w:val="en-US"/>
        </w:rPr>
        <w:t xml:space="preserve"> Glenn </w:t>
      </w:r>
      <w:proofErr w:type="spellStart"/>
      <w:r w:rsidRPr="00B51911">
        <w:rPr>
          <w:b/>
          <w:bCs/>
          <w:lang w:val="en-US"/>
        </w:rPr>
        <w:t>Kotche</w:t>
      </w:r>
      <w:proofErr w:type="spellEnd"/>
      <w:r w:rsidRPr="00B51911">
        <w:rPr>
          <w:lang w:val="en-US"/>
        </w:rPr>
        <w:t xml:space="preserve"> were the launching pad from which most of the songs on </w:t>
      </w:r>
      <w:r w:rsidRPr="00B51911">
        <w:rPr>
          <w:i/>
          <w:iCs/>
          <w:lang w:val="en-US"/>
        </w:rPr>
        <w:t xml:space="preserve">Ode to Joy </w:t>
      </w:r>
      <w:r w:rsidRPr="00B51911">
        <w:rPr>
          <w:lang w:val="en-US"/>
        </w:rPr>
        <w:t xml:space="preserve">materialized – </w:t>
      </w:r>
      <w:proofErr w:type="spellStart"/>
      <w:r w:rsidRPr="00B51911">
        <w:rPr>
          <w:lang w:val="en-US"/>
        </w:rPr>
        <w:t>Kotche’s</w:t>
      </w:r>
      <w:proofErr w:type="spellEnd"/>
      <w:r w:rsidRPr="00B51911">
        <w:rPr>
          <w:lang w:val="en-US"/>
        </w:rPr>
        <w:t xml:space="preserve"> percussion propels the music forward while </w:t>
      </w:r>
      <w:proofErr w:type="spellStart"/>
      <w:r w:rsidRPr="00B51911">
        <w:rPr>
          <w:lang w:val="en-US"/>
        </w:rPr>
        <w:t>Tweedy’s</w:t>
      </w:r>
      <w:proofErr w:type="spellEnd"/>
      <w:r w:rsidRPr="00B51911">
        <w:rPr>
          <w:lang w:val="en-US"/>
        </w:rPr>
        <w:t xml:space="preserve"> measured words flesh out the cleared paths. As a result, the album is comprised of “</w:t>
      </w:r>
      <w:r w:rsidRPr="00B51911">
        <w:rPr>
          <w:i/>
          <w:iCs/>
          <w:lang w:val="en-US"/>
        </w:rPr>
        <w:t>really big, big folk songs, these monolithic, brutal structures that these delicate feelings are hung on</w:t>
      </w:r>
      <w:r w:rsidRPr="00B51911">
        <w:rPr>
          <w:lang w:val="en-US"/>
        </w:rPr>
        <w:t>,” as described by Tweedy. Across the entire album, drums pound and plod with a steady one–two pulse, meant to mimic the movement of marching—a powerful act utilized on both sides of the authoritarian wall. There’s also a sense of comfort that comes with the rhythmic marching sound.</w:t>
      </w:r>
    </w:p>
    <w:p w:rsidR="00311B46" w:rsidRPr="00B51911" w:rsidRDefault="00311B46" w:rsidP="00311B46">
      <w:pPr>
        <w:jc w:val="both"/>
        <w:rPr>
          <w:lang w:val="en-US"/>
        </w:rPr>
      </w:pPr>
      <w:r w:rsidRPr="00B51911">
        <w:rPr>
          <w:lang w:val="en-US"/>
        </w:rPr>
        <w:t> </w:t>
      </w:r>
    </w:p>
    <w:p w:rsidR="00311B46" w:rsidRPr="00B51911" w:rsidRDefault="00311B46" w:rsidP="00311B46">
      <w:pPr>
        <w:jc w:val="both"/>
        <w:rPr>
          <w:lang w:val="en-US"/>
        </w:rPr>
      </w:pPr>
      <w:r w:rsidRPr="00B51911">
        <w:rPr>
          <w:lang w:val="en-US"/>
        </w:rPr>
        <w:t xml:space="preserve">Whether our joy is measured by sparks felt when clutching old sweaters to our chests, by the number of tiny digital hearts earned from a shared photograph, by a guitar solo or a drumbeat or a piece of cotton on a stick in your ear, or by something even greater, Wilco wants to sincerely remind us to wear that feeling loud and proud. This is </w:t>
      </w:r>
      <w:r w:rsidRPr="00B51911">
        <w:rPr>
          <w:i/>
          <w:iCs/>
          <w:lang w:val="en-US"/>
        </w:rPr>
        <w:t>Ode to Joy</w:t>
      </w:r>
      <w:r w:rsidRPr="00B51911">
        <w:rPr>
          <w:lang w:val="en-US"/>
        </w:rPr>
        <w:t>: pick it up, hold it tight.</w:t>
      </w:r>
    </w:p>
    <w:p w:rsidR="00F07CE0" w:rsidRDefault="00F07CE0" w:rsidP="00311B46">
      <w:pPr>
        <w:jc w:val="both"/>
        <w:rPr>
          <w:lang w:val="en-US"/>
        </w:rPr>
      </w:pPr>
    </w:p>
    <w:p w:rsidR="00B51911" w:rsidRPr="00AF0E12" w:rsidRDefault="00B51911" w:rsidP="00311B46">
      <w:pPr>
        <w:jc w:val="both"/>
        <w:rPr>
          <w:b/>
        </w:rPr>
      </w:pPr>
      <w:r w:rsidRPr="00AF0E12">
        <w:rPr>
          <w:b/>
        </w:rPr>
        <w:t>FR</w:t>
      </w:r>
    </w:p>
    <w:p w:rsidR="00B51911" w:rsidRPr="00AF0E12" w:rsidRDefault="00B51911" w:rsidP="00311B46">
      <w:pPr>
        <w:jc w:val="both"/>
      </w:pPr>
    </w:p>
    <w:p w:rsidR="00B51911" w:rsidRPr="00AF0E12" w:rsidRDefault="00B51911" w:rsidP="00311B46">
      <w:pPr>
        <w:jc w:val="both"/>
      </w:pPr>
      <w:proofErr w:type="spellStart"/>
      <w:r w:rsidRPr="00B51911">
        <w:rPr>
          <w:b/>
        </w:rPr>
        <w:t>Wilco</w:t>
      </w:r>
      <w:proofErr w:type="spellEnd"/>
      <w:r w:rsidRPr="00B51911">
        <w:t xml:space="preserve"> revient avec l’album </w:t>
      </w:r>
      <w:r w:rsidRPr="00B51911">
        <w:rPr>
          <w:b/>
          <w:i/>
        </w:rPr>
        <w:t>Ode to Joy</w:t>
      </w:r>
      <w:r w:rsidRPr="00B51911">
        <w:t xml:space="preserve">, sorti le 4 octobre dernier </w:t>
      </w:r>
      <w:r>
        <w:t>chez</w:t>
      </w:r>
      <w:r w:rsidRPr="00B51911">
        <w:t xml:space="preserve"> </w:t>
      </w:r>
      <w:proofErr w:type="spellStart"/>
      <w:r w:rsidRPr="00B51911">
        <w:t>dBpm</w:t>
      </w:r>
      <w:proofErr w:type="spellEnd"/>
      <w:r w:rsidRPr="00B51911">
        <w:t xml:space="preserve"> Records. </w:t>
      </w:r>
      <w:r>
        <w:rPr>
          <w:i/>
        </w:rPr>
        <w:t xml:space="preserve">Ode to Joy </w:t>
      </w:r>
      <w:r>
        <w:t xml:space="preserve">arrive un peu plus de trois ans après </w:t>
      </w:r>
      <w:proofErr w:type="spellStart"/>
      <w:r w:rsidR="00AB5744">
        <w:rPr>
          <w:b/>
          <w:i/>
        </w:rPr>
        <w:t>Schmilco</w:t>
      </w:r>
      <w:proofErr w:type="spellEnd"/>
      <w:r w:rsidR="00AB5744">
        <w:t xml:space="preserve">, et nous invite à trouver la joie au beau milieu d’un climat politique sombre. Cet album, au rythme unique et à l’instrumentation minimaliste, a été composé avec des paroles à la fois observatrice, pleines d’espoir, lugubres, tolérantes et abstraites. </w:t>
      </w:r>
      <w:r w:rsidR="00FB51ED" w:rsidRPr="00FB51ED">
        <w:t>“</w:t>
      </w:r>
      <w:r w:rsidR="00FB51ED" w:rsidRPr="00FB51ED">
        <w:rPr>
          <w:b/>
          <w:bCs/>
        </w:rPr>
        <w:t xml:space="preserve">Love </w:t>
      </w:r>
      <w:proofErr w:type="spellStart"/>
      <w:r w:rsidR="00FB51ED" w:rsidRPr="00FB51ED">
        <w:rPr>
          <w:b/>
          <w:bCs/>
        </w:rPr>
        <w:t>is</w:t>
      </w:r>
      <w:proofErr w:type="spellEnd"/>
      <w:r w:rsidR="00FB51ED" w:rsidRPr="00FB51ED">
        <w:rPr>
          <w:b/>
          <w:bCs/>
        </w:rPr>
        <w:t xml:space="preserve"> </w:t>
      </w:r>
      <w:proofErr w:type="spellStart"/>
      <w:r w:rsidR="00FB51ED" w:rsidRPr="00FB51ED">
        <w:rPr>
          <w:b/>
          <w:bCs/>
        </w:rPr>
        <w:t>Everywhere</w:t>
      </w:r>
      <w:proofErr w:type="spellEnd"/>
      <w:r w:rsidR="00FB51ED" w:rsidRPr="00FB51ED">
        <w:rPr>
          <w:b/>
          <w:bCs/>
        </w:rPr>
        <w:t xml:space="preserve"> (</w:t>
      </w:r>
      <w:proofErr w:type="spellStart"/>
      <w:r w:rsidR="00FB51ED" w:rsidRPr="00FB51ED">
        <w:rPr>
          <w:b/>
          <w:bCs/>
        </w:rPr>
        <w:t>Beware</w:t>
      </w:r>
      <w:proofErr w:type="spellEnd"/>
      <w:r w:rsidR="00FB51ED" w:rsidRPr="00FB51ED">
        <w:rPr>
          <w:b/>
          <w:bCs/>
        </w:rPr>
        <w:t>)</w:t>
      </w:r>
      <w:r w:rsidR="00FB51ED" w:rsidRPr="00FB51ED">
        <w:t>,” le single phare de l’album, est un morceau entraînant, porté par l</w:t>
      </w:r>
      <w:r w:rsidR="00FB51ED">
        <w:t xml:space="preserve">es accords de guitare, qui explore le contraste entre la joie et la menace que représente une communauté centrée sur l’amour. </w:t>
      </w:r>
      <w:r w:rsidR="00FB51ED" w:rsidRPr="00AF0E12">
        <w:rPr>
          <w:b/>
          <w:bCs/>
        </w:rPr>
        <w:t xml:space="preserve">Jeff </w:t>
      </w:r>
      <w:proofErr w:type="spellStart"/>
      <w:r w:rsidR="00FB51ED" w:rsidRPr="00AF0E12">
        <w:rPr>
          <w:b/>
          <w:bCs/>
        </w:rPr>
        <w:t>Tweedy</w:t>
      </w:r>
      <w:proofErr w:type="spellEnd"/>
      <w:r w:rsidR="00FB51ED" w:rsidRPr="00AF0E12">
        <w:t xml:space="preserve"> en parle ci-dessous. </w:t>
      </w:r>
    </w:p>
    <w:p w:rsidR="00AF0E12" w:rsidRPr="00AF0E12" w:rsidRDefault="00AF0E12" w:rsidP="00311B46">
      <w:pPr>
        <w:jc w:val="both"/>
      </w:pPr>
    </w:p>
    <w:p w:rsidR="00AF0E12" w:rsidRDefault="00AF0E12" w:rsidP="00311B46">
      <w:pPr>
        <w:jc w:val="both"/>
        <w:rPr>
          <w:i/>
        </w:rPr>
      </w:pPr>
      <w:r w:rsidRPr="00AF0E12">
        <w:lastRenderedPageBreak/>
        <w:t>“</w:t>
      </w:r>
      <w:r w:rsidRPr="00AF0E12">
        <w:rPr>
          <w:i/>
        </w:rPr>
        <w:t>Il doit bien y avoir, d</w:t>
      </w:r>
      <w:r>
        <w:rPr>
          <w:i/>
        </w:rPr>
        <w:t xml:space="preserve">ans le monde, plus d’amour que de haine, non ? Je ne suis pas toujours certain qu’on </w:t>
      </w:r>
      <w:proofErr w:type="gramStart"/>
      <w:r>
        <w:rPr>
          <w:i/>
        </w:rPr>
        <w:t>peut</w:t>
      </w:r>
      <w:proofErr w:type="gramEnd"/>
      <w:r>
        <w:rPr>
          <w:i/>
        </w:rPr>
        <w:t xml:space="preserve"> être aussi affirmatif. Dans tous les cas, je commence à penser qu’être aussi confiant en cette équation n’est pas toujours ce qui me motive le mieux à être au top. J’ai l’impression que je m’en tire à bon compte, en quelque sorte, quand je pense que je devrais m’échiner à distribuer plus d’amour en dehors du cercle confortable de mes amis et de ma famille. </w:t>
      </w:r>
    </w:p>
    <w:p w:rsidR="00AF0E12" w:rsidRDefault="00AF0E12" w:rsidP="00311B46">
      <w:pPr>
        <w:jc w:val="both"/>
        <w:rPr>
          <w:i/>
        </w:rPr>
      </w:pPr>
    </w:p>
    <w:p w:rsidR="00AF0E12" w:rsidRDefault="00AF0E12" w:rsidP="00AF0E12">
      <w:pPr>
        <w:jc w:val="both"/>
        <w:rPr>
          <w:i/>
          <w:iCs/>
        </w:rPr>
      </w:pPr>
      <w:r>
        <w:rPr>
          <w:i/>
        </w:rPr>
        <w:t>Alors… je crois que cette chanson est un genre d’avertissement pour moi-même, qui dit OUI, l’amour est PARTOUT, mais ATTENTION ! Je ne peux pas laisser ce sentiment passer au-dessus de mon devoir de création.</w:t>
      </w:r>
      <w:r w:rsidRPr="00AF0E12">
        <w:rPr>
          <w:i/>
          <w:iCs/>
        </w:rPr>
        <w:t xml:space="preserve"> </w:t>
      </w:r>
      <w:r w:rsidRPr="00AF0E12">
        <w:rPr>
          <w:i/>
          <w:iCs/>
        </w:rPr>
        <w:t>”</w:t>
      </w:r>
    </w:p>
    <w:p w:rsidR="00173DAB" w:rsidRDefault="00173DAB" w:rsidP="00AF0E12">
      <w:pPr>
        <w:jc w:val="both"/>
        <w:rPr>
          <w:i/>
          <w:iCs/>
        </w:rPr>
      </w:pPr>
    </w:p>
    <w:p w:rsidR="00173DAB" w:rsidRPr="002617CA" w:rsidRDefault="00173DAB" w:rsidP="00AF0E12">
      <w:pPr>
        <w:jc w:val="both"/>
        <w:rPr>
          <w:iCs/>
        </w:rPr>
      </w:pPr>
      <w:r>
        <w:rPr>
          <w:iCs/>
        </w:rPr>
        <w:t xml:space="preserve">Que notre joie se mesure aux étincelles dans nos yeux quand on serre contre soi un vieux pull-over, par le nombre de petits cœurs reçus sur une photo partagée, </w:t>
      </w:r>
      <w:r w:rsidR="002617CA">
        <w:rPr>
          <w:iCs/>
        </w:rPr>
        <w:t xml:space="preserve">par un solo de guitare, un rythme de batterie, ou un morceau de coton dans nos oreilles, ou par quelque chose de plus grand encore, </w:t>
      </w:r>
      <w:proofErr w:type="spellStart"/>
      <w:r w:rsidR="002617CA">
        <w:rPr>
          <w:iCs/>
        </w:rPr>
        <w:t>Wilco</w:t>
      </w:r>
      <w:proofErr w:type="spellEnd"/>
      <w:r w:rsidR="002617CA">
        <w:rPr>
          <w:iCs/>
        </w:rPr>
        <w:t xml:space="preserve"> tient à nous rappeler de porter haut et fort ce sentiment de joie. C’est ça, cette </w:t>
      </w:r>
      <w:r w:rsidR="002617CA">
        <w:rPr>
          <w:i/>
          <w:iCs/>
        </w:rPr>
        <w:t>Ode to Joy </w:t>
      </w:r>
      <w:r w:rsidR="002617CA">
        <w:rPr>
          <w:iCs/>
        </w:rPr>
        <w:t xml:space="preserve">: s’en saisir et la garder au chaud. </w:t>
      </w:r>
      <w:bookmarkStart w:id="0" w:name="_GoBack"/>
      <w:bookmarkEnd w:id="0"/>
    </w:p>
    <w:sectPr w:rsidR="00173DAB" w:rsidRPr="002617CA" w:rsidSect="00FD05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46"/>
    <w:rsid w:val="00173DAB"/>
    <w:rsid w:val="002271B6"/>
    <w:rsid w:val="002617CA"/>
    <w:rsid w:val="00311B46"/>
    <w:rsid w:val="00AB5744"/>
    <w:rsid w:val="00AF0E12"/>
    <w:rsid w:val="00B51911"/>
    <w:rsid w:val="00F07CE0"/>
    <w:rsid w:val="00FB51ED"/>
    <w:rsid w:val="00FD05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DDDA38"/>
  <w14:defaultImageDpi w14:val="32767"/>
  <w15:chartTrackingRefBased/>
  <w15:docId w15:val="{5A070600-8E29-3142-A3B4-1EA0361A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20872">
      <w:bodyDiv w:val="1"/>
      <w:marLeft w:val="0"/>
      <w:marRight w:val="0"/>
      <w:marTop w:val="0"/>
      <w:marBottom w:val="0"/>
      <w:divBdr>
        <w:top w:val="none" w:sz="0" w:space="0" w:color="auto"/>
        <w:left w:val="none" w:sz="0" w:space="0" w:color="auto"/>
        <w:bottom w:val="none" w:sz="0" w:space="0" w:color="auto"/>
        <w:right w:val="none" w:sz="0" w:space="0" w:color="auto"/>
      </w:divBdr>
      <w:divsChild>
        <w:div w:id="62358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641</Words>
  <Characters>3527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6</cp:revision>
  <cp:lastPrinted>2019-11-27T14:15:00Z</cp:lastPrinted>
  <dcterms:created xsi:type="dcterms:W3CDTF">2019-11-26T17:59:00Z</dcterms:created>
  <dcterms:modified xsi:type="dcterms:W3CDTF">2019-11-27T14:20:00Z</dcterms:modified>
</cp:coreProperties>
</file>